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93"/>
        <w:gridCol w:w="7599"/>
      </w:tblGrid>
      <w:tr w:rsidR="00852B4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35000" cy="635000"/>
                  <wp:effectExtent l="0" t="0" r="0" b="0"/>
                  <wp:docPr id="1" name="Drawing 0" descr="institu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stitut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Shri Guru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Gobind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Singhji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Instituteof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Engineering and Technology, Vishnupuri,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Nanded,Vishnupuri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>, Nanded</w:t>
            </w:r>
          </w:p>
          <w:p w:rsidR="00852B44" w:rsidRDefault="00852B44">
            <w:pPr>
              <w:pStyle w:val="Normal1"/>
              <w:spacing w:line="36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852B44" w:rsidRDefault="00F13337">
      <w:pPr>
        <w:pStyle w:val="Normal1"/>
        <w:spacing w:line="360" w:lineRule="auto"/>
        <w:contextualSpacing/>
        <w:jc w:val="center"/>
      </w:pPr>
      <w:r>
        <w:rPr>
          <w:rFonts w:eastAsia="Calibri"/>
          <w:b/>
          <w:sz w:val="24"/>
          <w:szCs w:val="24"/>
        </w:rPr>
        <w:t>INVITATION LETTER</w:t>
      </w:r>
    </w:p>
    <w:p w:rsidR="00852B44" w:rsidRDefault="00852B44">
      <w:pPr>
        <w:pStyle w:val="Normal1"/>
        <w:spacing w:line="360" w:lineRule="auto"/>
        <w:contextualSpacing/>
        <w:jc w:val="center"/>
        <w:rPr>
          <w:rFonts w:eastAsia="Calibri"/>
          <w:b/>
          <w:sz w:val="20"/>
          <w:szCs w:val="20"/>
        </w:rPr>
      </w:pPr>
    </w:p>
    <w:tbl>
      <w:tblPr>
        <w:tblStyle w:val="TableGrid"/>
        <w:tblW w:w="990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868"/>
        <w:gridCol w:w="4032"/>
      </w:tblGrid>
      <w:tr w:rsidR="00852B44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Package Code: TEQIP-III/2019/MH/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ggsi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/71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jc w:val="both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Current Date: 20-Mar-2019</w:t>
            </w:r>
          </w:p>
        </w:tc>
      </w:tr>
      <w:tr w:rsidR="00852B44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Package Name: Inverted Metallurgical microscope with image </w:t>
            </w:r>
            <w:r>
              <w:rPr>
                <w:rFonts w:eastAsia="Calibri"/>
                <w:b/>
                <w:sz w:val="20"/>
                <w:szCs w:val="20"/>
              </w:rPr>
              <w:t>analysis system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1357"/>
                <w:tab w:val="center" w:pos="2203"/>
              </w:tabs>
              <w:spacing w:line="360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Method: Shopping Goods</w:t>
            </w:r>
          </w:p>
        </w:tc>
      </w:tr>
    </w:tbl>
    <w:p w:rsidR="00852B44" w:rsidRDefault="00852B44">
      <w:pPr>
        <w:pStyle w:val="Normal1"/>
        <w:spacing w:line="360" w:lineRule="auto"/>
        <w:contextualSpacing/>
        <w:jc w:val="center"/>
        <w:rPr>
          <w:rFonts w:eastAsia="Calibri"/>
          <w:b/>
          <w:sz w:val="28"/>
          <w:szCs w:val="28"/>
          <w:u w:val="single"/>
        </w:rPr>
      </w:pPr>
    </w:p>
    <w:p w:rsidR="00852B44" w:rsidRDefault="00F13337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To,</w:t>
      </w:r>
    </w:p>
    <w:p w:rsidR="00852B44" w:rsidRDefault="00F13337">
      <w:pPr>
        <w:pStyle w:val="Normal1"/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As p</w:t>
      </w:r>
      <w:bookmarkStart w:id="0" w:name="_GoBack"/>
      <w:bookmarkEnd w:id="0"/>
      <w:r>
        <w:rPr>
          <w:rFonts w:eastAsia="Calibri"/>
          <w:b/>
          <w:sz w:val="20"/>
          <w:szCs w:val="20"/>
        </w:rPr>
        <w:t>er attached List</w:t>
      </w:r>
      <w:r>
        <w:rPr>
          <w:rFonts w:eastAsia="Calibri"/>
          <w:b/>
          <w:sz w:val="20"/>
          <w:szCs w:val="20"/>
        </w:rPr>
        <w:t>.</w:t>
      </w: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</w:p>
    <w:p w:rsidR="00852B44" w:rsidRDefault="00F13337">
      <w:pPr>
        <w:pStyle w:val="Normal1"/>
        <w:spacing w:line="360" w:lineRule="auto"/>
        <w:ind w:left="360" w:hanging="360"/>
        <w:contextualSpacing/>
        <w:jc w:val="both"/>
      </w:pPr>
      <w:r>
        <w:rPr>
          <w:rFonts w:eastAsia="Calibri"/>
          <w:b/>
          <w:sz w:val="20"/>
          <w:szCs w:val="20"/>
        </w:rPr>
        <w:t xml:space="preserve">Sub: INVITATION LETTER FOR </w:t>
      </w:r>
      <w:r>
        <w:rPr>
          <w:rFonts w:eastAsia="Times New Roman"/>
          <w:b/>
          <w:sz w:val="20"/>
          <w:szCs w:val="20"/>
        </w:rPr>
        <w:t>Inverted Metallurgical microscope with image analysis system</w:t>
      </w:r>
    </w:p>
    <w:p w:rsidR="00852B44" w:rsidRDefault="00852B44">
      <w:pPr>
        <w:pStyle w:val="Normal1"/>
        <w:spacing w:line="360" w:lineRule="auto"/>
        <w:ind w:left="360" w:hanging="360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spacing w:line="360" w:lineRule="auto"/>
        <w:ind w:left="360" w:hanging="36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Dea</w:t>
      </w:r>
      <w:r>
        <w:rPr>
          <w:rFonts w:eastAsia="Calibri"/>
          <w:sz w:val="20"/>
          <w:szCs w:val="20"/>
        </w:rPr>
        <w:t>r Sir,</w:t>
      </w:r>
    </w:p>
    <w:tbl>
      <w:tblPr>
        <w:tblStyle w:val="TableGrid"/>
        <w:tblW w:w="9332" w:type="dxa"/>
        <w:tblInd w:w="36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9"/>
        <w:gridCol w:w="8733"/>
      </w:tblGrid>
      <w:tr w:rsidR="00852B44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You are invited to submit your most competitive quotation for the following goods with item wise detailed specifications given at Annexure I,</w:t>
            </w:r>
          </w:p>
        </w:tc>
      </w:tr>
    </w:tbl>
    <w:tbl>
      <w:tblPr>
        <w:tblW w:w="90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3792"/>
        <w:gridCol w:w="1028"/>
        <w:gridCol w:w="1425"/>
        <w:gridCol w:w="2208"/>
      </w:tblGrid>
      <w:tr w:rsidR="00852B44"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Sr. No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Item Name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Quantity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Place of Delivery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Installation Requirement (if any)</w:t>
            </w:r>
          </w:p>
        </w:tc>
      </w:tr>
      <w:tr w:rsidR="00852B44"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 xml:space="preserve">INVERTED </w:t>
            </w:r>
            <w:r>
              <w:rPr>
                <w:sz w:val="20"/>
              </w:rPr>
              <w:t>METALLUGICAL MICROSCOPE WITH IMAGE ANALYZER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SGGSIET Nanded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No</w:t>
            </w:r>
          </w:p>
        </w:tc>
      </w:tr>
    </w:tbl>
    <w:p w:rsidR="00852B44" w:rsidRDefault="00F13337">
      <w:pPr>
        <w:pStyle w:val="Normal1"/>
        <w:tabs>
          <w:tab w:val="left" w:pos="720"/>
          <w:tab w:val="left" w:pos="1440"/>
          <w:tab w:val="left" w:pos="2160"/>
          <w:tab w:val="left" w:pos="3375"/>
        </w:tabs>
        <w:spacing w:line="360" w:lineRule="auto"/>
        <w:ind w:left="1080" w:hanging="36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sz w:val="20"/>
          <w:szCs w:val="20"/>
        </w:rPr>
        <w:tab/>
      </w:r>
    </w:p>
    <w:tbl>
      <w:tblPr>
        <w:tblStyle w:val="TableGrid"/>
        <w:tblW w:w="9337" w:type="dxa"/>
        <w:tblInd w:w="36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7"/>
        <w:gridCol w:w="575"/>
        <w:gridCol w:w="227"/>
        <w:gridCol w:w="475"/>
        <w:gridCol w:w="134"/>
        <w:gridCol w:w="7472"/>
        <w:gridCol w:w="227"/>
      </w:tblGrid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36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Government of India has received a credit from the International Development Association (IDA) towards the cost of the </w:t>
            </w:r>
            <w:r>
              <w:rPr>
                <w:rFonts w:eastAsia="Calibri"/>
                <w:b/>
                <w:sz w:val="20"/>
                <w:szCs w:val="20"/>
              </w:rPr>
              <w:t xml:space="preserve">Technical Education Quality Improvement Programme [TEQIP]-Phase III </w:t>
            </w:r>
            <w:r>
              <w:rPr>
                <w:rFonts w:eastAsia="Calibri"/>
                <w:sz w:val="20"/>
                <w:szCs w:val="20"/>
              </w:rPr>
              <w:t>Project and intends to apply part of the proceeds of this credit to eligible payments under the contract for which this invitation for quotations is issued.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ind w:left="360" w:hanging="36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Quotation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contrac</w:t>
            </w:r>
            <w:r>
              <w:rPr>
                <w:rFonts w:eastAsia="Calibri"/>
                <w:sz w:val="20"/>
                <w:szCs w:val="20"/>
              </w:rPr>
              <w:t>t shall be for the full quantity as described above.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Corrections, if any, shall be made by crossing out, initialling, dating and re writing.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All duties and other levies payable by the supplier under the contract shall be included in the unit </w:t>
            </w:r>
            <w:r>
              <w:rPr>
                <w:rFonts w:eastAsia="Calibri"/>
                <w:sz w:val="20"/>
                <w:szCs w:val="20"/>
              </w:rPr>
              <w:t>Price.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3.4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Applicable taxes shall be quoted separately for all items.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prices quoted by the bidder shall be fixed for the duration of the contract and shall not be subject to adjustment on any account.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3.6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Prices should be quoted in Indian</w:t>
            </w:r>
            <w:r>
              <w:rPr>
                <w:rFonts w:eastAsia="Calibri"/>
                <w:sz w:val="20"/>
                <w:szCs w:val="20"/>
              </w:rPr>
              <w:t xml:space="preserve"> Rupees only.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Each bidder shall submit only one quotation.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Quotation shall remain valid for a period not less than </w:t>
            </w:r>
            <w:r>
              <w:rPr>
                <w:b/>
                <w:sz w:val="20"/>
                <w:szCs w:val="20"/>
              </w:rPr>
              <w:t>55</w:t>
            </w:r>
            <w:r>
              <w:rPr>
                <w:rFonts w:eastAsia="Calibri"/>
                <w:sz w:val="20"/>
                <w:szCs w:val="20"/>
              </w:rPr>
              <w:t>days after the last date of quotation submission.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ind w:firstLine="36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Evaluation of Quotations: The Purchaser will evaluate and compare the </w:t>
            </w:r>
            <w:r>
              <w:rPr>
                <w:rFonts w:eastAsia="Calibri"/>
                <w:sz w:val="20"/>
                <w:szCs w:val="20"/>
              </w:rPr>
              <w:t>quotations determined to be Substantially responsive   i.e. which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are properly signed; and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6.2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Confirm to the terms and conditions, and specifications.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Quotations would be evaluated for all items together.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Award of contract The </w:t>
            </w:r>
            <w:r>
              <w:rPr>
                <w:rFonts w:eastAsia="Calibri"/>
                <w:sz w:val="20"/>
                <w:szCs w:val="20"/>
              </w:rPr>
              <w:t>Purchaser will award the contract to the bidder whose quotation has been determined to be substantially responsive and who has offered the lowest evaluated quotation price.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8.1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Notwithstanding the above, the Purchaser reserves the right to accept or reje</w:t>
            </w:r>
            <w:r>
              <w:rPr>
                <w:rFonts w:eastAsia="Calibri"/>
                <w:sz w:val="20"/>
                <w:szCs w:val="20"/>
              </w:rPr>
              <w:t>ct any quotations and to cancel the bidding process and reject all quotations at any time prior to the award of Contract.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8.2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ind w:right="14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The bidder whose bid is accepted will be notified of the award of contract by the Purchaser prior to expiration of the quotation</w:t>
            </w:r>
            <w:r>
              <w:rPr>
                <w:rFonts w:eastAsia="Calibri"/>
                <w:sz w:val="20"/>
                <w:szCs w:val="20"/>
              </w:rPr>
              <w:t xml:space="preserve"> validity period. The terms of the accepted offer shall be Incorporated in the purchase order.</w:t>
            </w:r>
          </w:p>
        </w:tc>
      </w:tr>
      <w:tr w:rsidR="00852B44">
        <w:trPr>
          <w:gridAfter w:val="1"/>
          <w:wAfter w:w="1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Payment shall be made in Indian Rupees as follows:</w:t>
            </w:r>
          </w:p>
        </w:tc>
      </w:tr>
      <w:tr w:rsidR="00852B44">
        <w:trPr>
          <w:gridAfter w:val="1"/>
          <w:wAfter w:w="1" w:type="dxa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Satisfactory Delivery &amp; Installation - 10% of total cost</w:t>
            </w:r>
            <w:r>
              <w:rPr>
                <w:b/>
                <w:sz w:val="20"/>
              </w:rPr>
              <w:br/>
              <w:t>Satisfactory Acceptance - 90% of total cost</w:t>
            </w:r>
            <w:r>
              <w:rPr>
                <w:b/>
                <w:sz w:val="20"/>
              </w:rPr>
              <w:br/>
            </w:r>
          </w:p>
        </w:tc>
      </w:tr>
      <w:tr w:rsidR="00852B44">
        <w:trPr>
          <w:trHeight w:val="1046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Liquidated Damages will be applied as per the below:</w:t>
            </w:r>
          </w:p>
          <w:p w:rsidR="00852B44" w:rsidRDefault="00F13337">
            <w:pPr>
              <w:pStyle w:val="Normal1"/>
              <w:spacing w:before="57" w:after="57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Liquidated Damages Per Day Min % : 0</w:t>
            </w:r>
          </w:p>
          <w:p w:rsidR="00852B44" w:rsidRDefault="00F13337">
            <w:pPr>
              <w:pStyle w:val="Normal1"/>
              <w:spacing w:before="57" w:after="57" w:line="360" w:lineRule="auto"/>
              <w:contextualSpacing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Liquidated Damages Max % : 0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</w:tr>
      <w:tr w:rsidR="00852B44">
        <w:trPr>
          <w:trHeight w:val="702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360" w:lineRule="auto"/>
              <w:ind w:left="-18" w:hanging="18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All supplied items are under warranty of </w:t>
            </w:r>
            <w:r>
              <w:rPr>
                <w:b/>
                <w:sz w:val="20"/>
                <w:szCs w:val="20"/>
              </w:rPr>
              <w:t xml:space="preserve">12 </w:t>
            </w:r>
            <w:r>
              <w:rPr>
                <w:rFonts w:eastAsia="Calibri"/>
                <w:sz w:val="20"/>
                <w:szCs w:val="20"/>
              </w:rPr>
              <w:t xml:space="preserve">months from the date of successful acceptance of items and AMC/Others is </w:t>
            </w:r>
            <w:r>
              <w:rPr>
                <w:rFonts w:eastAsia="Calibri"/>
                <w:b/>
                <w:sz w:val="20"/>
                <w:szCs w:val="20"/>
              </w:rPr>
              <w:t>NO.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</w:tr>
      <w:tr w:rsidR="00852B44">
        <w:trPr>
          <w:trHeight w:val="547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3375"/>
              </w:tabs>
              <w:spacing w:before="57" w:after="57"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You are requested to provide your offer latest by </w:t>
            </w:r>
            <w:r>
              <w:rPr>
                <w:b/>
                <w:sz w:val="20"/>
                <w:szCs w:val="20"/>
              </w:rPr>
              <w:t xml:space="preserve">13:30 </w:t>
            </w:r>
            <w:r>
              <w:rPr>
                <w:rFonts w:eastAsia="Calibri"/>
                <w:sz w:val="20"/>
                <w:szCs w:val="20"/>
              </w:rPr>
              <w:t xml:space="preserve">hours on </w:t>
            </w:r>
            <w:r>
              <w:rPr>
                <w:b/>
                <w:sz w:val="20"/>
                <w:szCs w:val="20"/>
              </w:rPr>
              <w:t>22-Apr-2019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Detailed specifications of the items are at Annexure I.</w:t>
            </w: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Training Clause (if any) </w:t>
            </w:r>
            <w:r>
              <w:rPr>
                <w:rFonts w:eastAsia="Calibri"/>
                <w:b/>
                <w:sz w:val="20"/>
                <w:szCs w:val="20"/>
              </w:rPr>
              <w:t>SGGSIET Nanded</w:t>
            </w: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Testing/Installation Clause (if any) </w:t>
            </w:r>
            <w:r>
              <w:rPr>
                <w:rFonts w:eastAsia="Calibri"/>
                <w:b/>
                <w:sz w:val="20"/>
                <w:szCs w:val="20"/>
              </w:rPr>
              <w:t>SGGSIET Nanded</w:t>
            </w: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Performance Security shall be applicable</w:t>
            </w:r>
            <w:r>
              <w:rPr>
                <w:rFonts w:eastAsia="Calibri"/>
                <w:b/>
                <w:sz w:val="20"/>
                <w:szCs w:val="20"/>
              </w:rPr>
              <w:t>: 0%</w:t>
            </w: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ind w:firstLine="6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Information brochures/ Product catalogue, if any must be accompanied with the </w:t>
            </w:r>
            <w:r>
              <w:rPr>
                <w:rFonts w:eastAsia="Calibri"/>
                <w:sz w:val="20"/>
                <w:szCs w:val="20"/>
              </w:rPr>
              <w:lastRenderedPageBreak/>
              <w:t>quotation clearly indicating the model quoted for.</w:t>
            </w:r>
          </w:p>
        </w:tc>
      </w:tr>
      <w:tr w:rsidR="00852B44">
        <w:trPr>
          <w:gridAfter w:val="1"/>
          <w:wAfter w:w="1" w:type="dxa"/>
        </w:trPr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Sealed quotation to be submitted/ delivered at the address mentioned bel</w:t>
            </w:r>
            <w:r>
              <w:rPr>
                <w:rFonts w:eastAsia="Calibri"/>
                <w:sz w:val="20"/>
                <w:szCs w:val="20"/>
              </w:rPr>
              <w:t xml:space="preserve">ow, </w:t>
            </w:r>
            <w:r>
              <w:rPr>
                <w:rFonts w:eastAsia="Calibri"/>
                <w:b/>
                <w:sz w:val="20"/>
                <w:szCs w:val="20"/>
              </w:rPr>
              <w:t xml:space="preserve">Shri Guru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Gobind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Singhji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Instituteof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Engineering and Technology, Vishnupuri,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Nanded,Vishnupuri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, Nanded</w:t>
            </w:r>
          </w:p>
        </w:tc>
      </w:tr>
      <w:tr w:rsidR="00852B44">
        <w:trPr>
          <w:gridAfter w:val="1"/>
          <w:wAfter w:w="1" w:type="dxa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852B44">
            <w:pPr>
              <w:spacing w:before="57" w:after="57" w:line="480" w:lineRule="auto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19.</w:t>
            </w:r>
          </w:p>
        </w:tc>
        <w:tc>
          <w:tcPr>
            <w:tcW w:w="8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B44" w:rsidRDefault="00F13337">
            <w:pPr>
              <w:pStyle w:val="Normal1"/>
              <w:spacing w:before="57" w:after="57" w:line="48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 look forward to receiving your quotation and thank you for your interest in this project.</w:t>
            </w:r>
          </w:p>
        </w:tc>
      </w:tr>
    </w:tbl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</w:p>
    <w:p w:rsidR="00852B44" w:rsidRDefault="00F13337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(Authorized Signatory)</w:t>
      </w:r>
    </w:p>
    <w:p w:rsidR="00852B44" w:rsidRDefault="00F13337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Name &amp; </w:t>
      </w:r>
      <w:r>
        <w:rPr>
          <w:rFonts w:eastAsia="Calibri"/>
          <w:sz w:val="20"/>
          <w:szCs w:val="20"/>
        </w:rPr>
        <w:t>Designation</w:t>
      </w: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rPr>
          <w:rFonts w:eastAsia="Calibri"/>
          <w:b/>
          <w:sz w:val="20"/>
          <w:szCs w:val="20"/>
          <w:u w:val="single"/>
        </w:rPr>
      </w:pPr>
      <w:r>
        <w:br w:type="page"/>
      </w:r>
    </w:p>
    <w:p w:rsidR="00852B44" w:rsidRDefault="00F13337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lastRenderedPageBreak/>
        <w:t>Annexure I</w:t>
      </w: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b/>
          <w:sz w:val="20"/>
          <w:szCs w:val="20"/>
        </w:rPr>
      </w:pPr>
    </w:p>
    <w:tbl>
      <w:tblPr>
        <w:tblW w:w="90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6184"/>
        <w:gridCol w:w="2111"/>
      </w:tblGrid>
      <w:tr w:rsidR="00852B44"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Sr. No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Item Name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b/>
                <w:sz w:val="20"/>
              </w:rPr>
              <w:t>Specifications</w:t>
            </w:r>
          </w:p>
        </w:tc>
      </w:tr>
      <w:tr w:rsidR="00852B44"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INVERTED METALLUGICAL MICROSCOPE WITH IMAGE ANALYZER</w:t>
            </w:r>
          </w:p>
        </w:tc>
        <w:tc>
          <w:tcPr>
            <w:tcW w:w="0" w:type="auto"/>
          </w:tcPr>
          <w:p w:rsidR="00852B44" w:rsidRDefault="00852B44"/>
          <w:p w:rsidR="00852B44" w:rsidRDefault="00F13337">
            <w:r>
              <w:rPr>
                <w:sz w:val="20"/>
              </w:rPr>
              <w:t>As per attached sheet</w:t>
            </w:r>
          </w:p>
        </w:tc>
      </w:tr>
    </w:tbl>
    <w:p w:rsidR="00852B44" w:rsidRDefault="00852B44">
      <w:pPr>
        <w:pStyle w:val="Normal1"/>
        <w:spacing w:line="360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ind w:left="6946" w:hanging="425"/>
        <w:contextualSpacing/>
        <w:jc w:val="both"/>
        <w:rPr>
          <w:rFonts w:eastAsia="Calibri"/>
          <w:sz w:val="20"/>
          <w:szCs w:val="20"/>
        </w:rPr>
      </w:pP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  <w:sectPr w:rsidR="00852B44">
          <w:pgSz w:w="11906" w:h="16838"/>
          <w:pgMar w:top="1440" w:right="1440" w:bottom="1440" w:left="993" w:header="0" w:footer="0" w:gutter="0"/>
          <w:pgNumType w:start="1"/>
          <w:cols w:space="720"/>
          <w:formProt w:val="0"/>
          <w:docGrid w:linePitch="100" w:charSpace="4096"/>
        </w:sectPr>
      </w:pPr>
    </w:p>
    <w:p w:rsidR="00852B44" w:rsidRDefault="00852B44">
      <w:pPr>
        <w:pStyle w:val="Normal1"/>
        <w:spacing w:line="360" w:lineRule="auto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contextualSpacing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FORMAT FOR QUOTATION SUBMISSION</w:t>
      </w:r>
    </w:p>
    <w:p w:rsidR="00852B44" w:rsidRDefault="00F13337">
      <w:pPr>
        <w:pStyle w:val="Normal1"/>
        <w:contextualSpacing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(In letterhead of the supplier with seal)</w:t>
      </w:r>
    </w:p>
    <w:p w:rsidR="00852B44" w:rsidRDefault="00852B44">
      <w:pPr>
        <w:pStyle w:val="Normal1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Date:     _____________</w:t>
      </w:r>
    </w:p>
    <w:p w:rsidR="00852B44" w:rsidRDefault="00852B44">
      <w:pPr>
        <w:pStyle w:val="Normal1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To</w:t>
      </w:r>
      <w:proofErr w:type="gramStart"/>
      <w:r>
        <w:rPr>
          <w:rFonts w:eastAsia="Calibri"/>
          <w:sz w:val="20"/>
          <w:szCs w:val="20"/>
        </w:rPr>
        <w:t>:_</w:t>
      </w:r>
      <w:proofErr w:type="gramEnd"/>
      <w:r>
        <w:rPr>
          <w:rFonts w:eastAsia="Calibri"/>
          <w:sz w:val="20"/>
          <w:szCs w:val="20"/>
        </w:rPr>
        <w:t>___________________________</w:t>
      </w:r>
    </w:p>
    <w:p w:rsidR="00852B44" w:rsidRDefault="00F13337">
      <w:pPr>
        <w:pStyle w:val="Normal1"/>
        <w:ind w:left="142" w:hanging="142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____________________________</w:t>
      </w:r>
    </w:p>
    <w:p w:rsidR="00852B44" w:rsidRDefault="00F13337">
      <w:pPr>
        <w:pStyle w:val="Normal1"/>
        <w:tabs>
          <w:tab w:val="left" w:pos="3555"/>
        </w:tabs>
        <w:ind w:left="567" w:hanging="283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tbl>
      <w:tblPr>
        <w:tblW w:w="1403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1"/>
        <w:gridCol w:w="1701"/>
        <w:gridCol w:w="567"/>
        <w:gridCol w:w="708"/>
        <w:gridCol w:w="3403"/>
        <w:gridCol w:w="1703"/>
        <w:gridCol w:w="2410"/>
        <w:gridCol w:w="2690"/>
      </w:tblGrid>
      <w:tr w:rsidR="00852B44">
        <w:trPr>
          <w:cantSplit/>
          <w:trHeight w:val="844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Sl. No.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Description of goods \ (with full Specifications)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Qty.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left="-250" w:firstLine="108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tabs>
                <w:tab w:val="left" w:pos="510"/>
                <w:tab w:val="center" w:pos="1522"/>
              </w:tabs>
              <w:spacing w:line="360" w:lineRule="auto"/>
              <w:ind w:left="-250" w:firstLine="1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</w:r>
            <w:r>
              <w:rPr>
                <w:bCs/>
                <w:color w:val="000000"/>
                <w:sz w:val="20"/>
                <w:szCs w:val="20"/>
              </w:rPr>
              <w:tab/>
              <w:t xml:space="preserve">  Quoted Unit rate in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(Including Ex-Factory price,</w:t>
            </w: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excise duty, packing and </w:t>
            </w:r>
            <w:r>
              <w:rPr>
                <w:bCs/>
                <w:color w:val="000000"/>
                <w:sz w:val="20"/>
                <w:szCs w:val="20"/>
              </w:rPr>
              <w:t>forwarding, transportation, insurance, other local costs incidental to delivery and</w:t>
            </w: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warranty/ guaranty commitments)</w:t>
            </w:r>
          </w:p>
        </w:tc>
        <w:tc>
          <w:tcPr>
            <w:tcW w:w="1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Total Price </w:t>
            </w: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5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Sales tax and other taxes payable</w:t>
            </w:r>
          </w:p>
        </w:tc>
      </w:tr>
      <w:tr w:rsidR="00852B44">
        <w:trPr>
          <w:cantSplit/>
          <w:trHeight w:val="131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 %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F13337">
            <w:pPr>
              <w:spacing w:line="360" w:lineRule="auto"/>
              <w:ind w:hanging="142"/>
              <w:jc w:val="center"/>
              <w:rPr>
                <w:bCs/>
                <w:color w:val="0A50A2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In figures (B)</w:t>
            </w:r>
          </w:p>
        </w:tc>
      </w:tr>
      <w:tr w:rsidR="00852B44">
        <w:trPr>
          <w:trHeight w:val="54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</w:tr>
      <w:tr w:rsidR="00852B44">
        <w:trPr>
          <w:trHeight w:val="438"/>
        </w:trPr>
        <w:tc>
          <w:tcPr>
            <w:tcW w:w="72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240" w:lineRule="auto"/>
              <w:ind w:hanging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52B44" w:rsidRDefault="00F13337">
            <w:pPr>
              <w:spacing w:line="240" w:lineRule="auto"/>
              <w:ind w:hanging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Cost</w:t>
            </w:r>
          </w:p>
          <w:p w:rsidR="00852B44" w:rsidRDefault="00852B44">
            <w:pPr>
              <w:spacing w:line="240" w:lineRule="auto"/>
              <w:ind w:hanging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2B44" w:rsidRDefault="00852B44">
            <w:pPr>
              <w:spacing w:line="360" w:lineRule="auto"/>
              <w:ind w:hanging="142"/>
              <w:jc w:val="center"/>
              <w:rPr>
                <w:b/>
                <w:bCs/>
                <w:color w:val="0A50A2"/>
                <w:sz w:val="20"/>
                <w:szCs w:val="20"/>
              </w:rPr>
            </w:pPr>
          </w:p>
        </w:tc>
      </w:tr>
    </w:tbl>
    <w:p w:rsidR="00852B44" w:rsidRDefault="00852B44">
      <w:pPr>
        <w:pStyle w:val="Normal1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contextualSpacing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Gross Total Cost (A+B): </w:t>
      </w:r>
      <w:proofErr w:type="spellStart"/>
      <w:r>
        <w:rPr>
          <w:rFonts w:eastAsia="Calibri"/>
          <w:sz w:val="20"/>
          <w:szCs w:val="20"/>
        </w:rPr>
        <w:t>Rs</w:t>
      </w:r>
      <w:proofErr w:type="spellEnd"/>
      <w:r>
        <w:rPr>
          <w:rFonts w:eastAsia="Calibri"/>
          <w:sz w:val="20"/>
          <w:szCs w:val="20"/>
        </w:rPr>
        <w:t xml:space="preserve">. ________________   </w:t>
      </w: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We agree to supply the above goods in accordance with the technical specifications for a total contract price of </w:t>
      </w:r>
      <w:proofErr w:type="spellStart"/>
      <w:r>
        <w:rPr>
          <w:rFonts w:eastAsia="Calibri"/>
          <w:sz w:val="20"/>
          <w:szCs w:val="20"/>
        </w:rPr>
        <w:t>Rs</w:t>
      </w:r>
      <w:proofErr w:type="spellEnd"/>
      <w:r>
        <w:rPr>
          <w:rFonts w:eastAsia="Calibri"/>
          <w:sz w:val="20"/>
          <w:szCs w:val="20"/>
        </w:rPr>
        <w:t>. ———————— (Amount in figures) (Rupees ————————amount in words) within the period specified i</w:t>
      </w:r>
      <w:r>
        <w:rPr>
          <w:rFonts w:eastAsia="Calibri"/>
          <w:sz w:val="20"/>
          <w:szCs w:val="20"/>
        </w:rPr>
        <w:t>n the Invitation for Quotations.</w:t>
      </w: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We confirm that the normal commercial warranty/ guarantee of ——————— months shall apply to the offered items and we also confirm to agree with terms and conditions as mentioned in the Invitation Letter.</w:t>
      </w: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We hereby certify </w:t>
      </w:r>
      <w:r>
        <w:rPr>
          <w:rFonts w:eastAsia="Calibri"/>
          <w:sz w:val="20"/>
          <w:szCs w:val="20"/>
        </w:rPr>
        <w:t>that we have taken steps to ensure that no person acting for us or on our behalf will engage in bribery.</w:t>
      </w:r>
    </w:p>
    <w:p w:rsidR="00852B44" w:rsidRDefault="00852B44">
      <w:pPr>
        <w:pStyle w:val="Normal1"/>
        <w:contextualSpacing/>
        <w:jc w:val="both"/>
        <w:rPr>
          <w:rFonts w:eastAsia="Calibri"/>
          <w:sz w:val="20"/>
          <w:szCs w:val="20"/>
        </w:rPr>
      </w:pP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Signature of Supplier</w:t>
      </w: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Name: __________________</w:t>
      </w:r>
    </w:p>
    <w:p w:rsidR="00852B44" w:rsidRDefault="00F13337">
      <w:pPr>
        <w:pStyle w:val="Normal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Address: __________________</w:t>
      </w:r>
    </w:p>
    <w:p w:rsidR="00852B44" w:rsidRDefault="00F13337">
      <w:pPr>
        <w:pStyle w:val="Normal1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Contact No. __________________</w:t>
      </w:r>
    </w:p>
    <w:p w:rsidR="00852B44" w:rsidRDefault="00852B44">
      <w:pPr>
        <w:pStyle w:val="Normal1"/>
        <w:contextualSpacing/>
      </w:pPr>
    </w:p>
    <w:sectPr w:rsidR="00852B44">
      <w:pgSz w:w="16838" w:h="11906" w:orient="landscape"/>
      <w:pgMar w:top="993" w:right="1440" w:bottom="1440" w:left="144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44"/>
    <w:rsid w:val="00852B44"/>
    <w:rsid w:val="00F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0A8A2-814C-44C9-A516-B48B4ADF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5E"/>
    <w:pPr>
      <w:spacing w:line="276" w:lineRule="auto"/>
      <w:contextualSpacing/>
    </w:pPr>
    <w:rPr>
      <w:color w:val="00000A"/>
      <w:sz w:val="22"/>
    </w:rPr>
  </w:style>
  <w:style w:type="paragraph" w:styleId="Heading1">
    <w:name w:val="heading 1"/>
    <w:basedOn w:val="Normal"/>
    <w:qFormat/>
    <w:rsid w:val="00926F42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qFormat/>
    <w:rsid w:val="00926F42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926F42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qFormat/>
    <w:rsid w:val="00926F42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qFormat/>
    <w:rsid w:val="00926F42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qFormat/>
    <w:rsid w:val="00926F42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92103"/>
  </w:style>
  <w:style w:type="character" w:customStyle="1" w:styleId="FooterChar">
    <w:name w:val="Footer Char"/>
    <w:basedOn w:val="DefaultParagraphFont"/>
    <w:link w:val="Footer"/>
    <w:uiPriority w:val="99"/>
    <w:qFormat/>
    <w:rsid w:val="0059210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rsid w:val="00926F42"/>
    <w:rPr>
      <w:color w:val="00000A"/>
      <w:sz w:val="22"/>
    </w:rPr>
  </w:style>
  <w:style w:type="paragraph" w:styleId="Title">
    <w:name w:val="Title"/>
    <w:basedOn w:val="Normal1"/>
    <w:next w:val="Normal1"/>
    <w:qFormat/>
    <w:rsid w:val="00926F4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926F42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92103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2103"/>
    <w:pPr>
      <w:tabs>
        <w:tab w:val="center" w:pos="4513"/>
        <w:tab w:val="right" w:pos="9026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E62354"/>
    <w:pPr>
      <w:ind w:left="720"/>
    </w:pPr>
  </w:style>
  <w:style w:type="table" w:styleId="TableGrid">
    <w:name w:val="Table Grid"/>
    <w:basedOn w:val="TableNormal"/>
    <w:uiPriority w:val="59"/>
    <w:rsid w:val="002D7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B337-11FF-4618-B67D-2C9778D2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Shiviii Bansal</dc:creator>
  <cp:lastModifiedBy>student</cp:lastModifiedBy>
  <cp:revision>2</cp:revision>
  <dcterms:created xsi:type="dcterms:W3CDTF">2019-03-20T10:32:00Z</dcterms:created>
  <dcterms:modified xsi:type="dcterms:W3CDTF">2019-03-20T10:32:00Z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